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2C38">
        <w:rPr>
          <w:rFonts w:ascii="Times New Roman" w:hAnsi="Times New Roman" w:cs="Times New Roman"/>
          <w:sz w:val="28"/>
          <w:szCs w:val="28"/>
        </w:rPr>
        <w:t xml:space="preserve">ORARUL 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>vizitelor în teritoriu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preconizate pentru perioada </w:t>
      </w:r>
      <w:r w:rsidR="0073127C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73127C">
        <w:rPr>
          <w:rFonts w:ascii="Times New Roman" w:hAnsi="Times New Roman" w:cs="Times New Roman"/>
          <w:b/>
          <w:sz w:val="28"/>
          <w:szCs w:val="28"/>
        </w:rPr>
        <w:t>13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martie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6804"/>
      </w:tblGrid>
      <w:tr w:rsidR="00CD5F10" w:rsidRPr="00312C38" w:rsidTr="00EA0317">
        <w:tc>
          <w:tcPr>
            <w:tcW w:w="851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Unitatea administrativ-teritorială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Numele, prenumele </w:t>
            </w: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membrilor Guvernului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73127C" w:rsidP="00EA0317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Dubăsari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Alexandru FLENCHEA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Viceprim-ministru pentru Reintegrare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D30D60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Ialoveni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D30D60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D30D60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Fadei NAGACEVSC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059F" w:rsidRPr="00CD5F10" w:rsidRDefault="008E059F" w:rsidP="00D30D60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Justiției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4F7D8E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Hîncești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4F7D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4F7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Serghei PUȘCUȚA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4F7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Viceprim-ministru, Ministru al Finanţelor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F01C6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Rezina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F01C6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F01C6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Pavel VOICU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F01C6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Afacerilor Interne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Strășeni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Viorica DUMBRĂVEANU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Sănătății, Muncii și Protecției Sociale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8F017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Taraclia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8F0178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8F0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Ion PERJU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8F0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Agriculturii, Dezvoltării Regionale și Mediului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1C67F2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Șoldănești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1C67F2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1C67F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Corneliu POPOVICI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1C67F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Educației, Culturii și Cercetării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603F2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Ștefan-Vodă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603F2C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603F2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Anatol USATÎI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E059F" w:rsidRPr="00CD5F10" w:rsidRDefault="008E059F" w:rsidP="00603F2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Economiei şi Infrastructurii</w:t>
            </w:r>
          </w:p>
        </w:tc>
      </w:tr>
      <w:tr w:rsidR="008E059F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8E059F" w:rsidRPr="00312C38" w:rsidRDefault="008E059F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E059F" w:rsidRPr="00CD5F10" w:rsidRDefault="008E059F" w:rsidP="0004127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UTA Găgăuzia</w:t>
            </w:r>
          </w:p>
        </w:tc>
        <w:tc>
          <w:tcPr>
            <w:tcW w:w="6804" w:type="dxa"/>
            <w:shd w:val="clear" w:color="auto" w:fill="FFFFFF" w:themeFill="background1"/>
          </w:tcPr>
          <w:p w:rsidR="008E059F" w:rsidRPr="00CD5F10" w:rsidRDefault="008E059F" w:rsidP="00041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9F" w:rsidRPr="00CD5F10" w:rsidRDefault="008E059F" w:rsidP="00041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Victor GAICIUC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059F" w:rsidRPr="00CD5F10" w:rsidRDefault="008E059F" w:rsidP="000412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Apărării</w:t>
            </w: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CD5F10" w:rsidRPr="00312C38" w:rsidRDefault="00CD5F10" w:rsidP="00CD5F10">
      <w:pPr>
        <w:rPr>
          <w:rFonts w:ascii="Times New Roman" w:hAnsi="Times New Roman" w:cs="Times New Roman"/>
          <w:sz w:val="28"/>
          <w:szCs w:val="28"/>
        </w:rPr>
      </w:pPr>
    </w:p>
    <w:p w:rsidR="007F7254" w:rsidRDefault="007F7254"/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10"/>
    <w:rsid w:val="001E61CA"/>
    <w:rsid w:val="003810AA"/>
    <w:rsid w:val="006E47DB"/>
    <w:rsid w:val="0073127C"/>
    <w:rsid w:val="007F7254"/>
    <w:rsid w:val="008E059F"/>
    <w:rsid w:val="00C81DDD"/>
    <w:rsid w:val="00CD5F10"/>
    <w:rsid w:val="00D26E6D"/>
    <w:rsid w:val="00DF12CB"/>
    <w:rsid w:val="00E4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10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5F1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10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5F1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2020-03-04T10:25:00Z</cp:lastPrinted>
  <dcterms:created xsi:type="dcterms:W3CDTF">2020-03-10T06:51:00Z</dcterms:created>
  <dcterms:modified xsi:type="dcterms:W3CDTF">2020-03-10T06:51:00Z</dcterms:modified>
</cp:coreProperties>
</file>